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D480" w14:textId="77777777" w:rsidR="00875B1C" w:rsidRDefault="00875B1C" w:rsidP="00875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22D9A665" w14:textId="77777777" w:rsidR="00875B1C" w:rsidRDefault="00875B1C" w:rsidP="00875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C3D6EFD" w14:textId="33DC3B3F" w:rsidR="00875B1C" w:rsidRPr="00875B1C" w:rsidRDefault="00875B1C" w:rsidP="00875B1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  <w:r w:rsidRPr="00875B1C">
        <w:rPr>
          <w:rFonts w:eastAsia="Times New Roman" w:cstheme="minorHAnsi"/>
          <w:b/>
          <w:bCs/>
          <w:caps/>
          <w:sz w:val="24"/>
          <w:szCs w:val="24"/>
          <w:lang w:eastAsia="pl-PL"/>
        </w:rPr>
        <w:t>Ogłoszenie</w:t>
      </w:r>
      <w:r w:rsidRPr="00875B1C">
        <w:rPr>
          <w:rFonts w:eastAsia="Times New Roman" w:cstheme="minorHAnsi"/>
          <w:b/>
          <w:bCs/>
          <w:caps/>
          <w:sz w:val="24"/>
          <w:szCs w:val="24"/>
          <w:lang w:eastAsia="pl-PL"/>
        </w:rPr>
        <w:br/>
        <w:t>Wójta Gminy Gaworzyce</w:t>
      </w:r>
    </w:p>
    <w:p w14:paraId="0BD7C72A" w14:textId="77777777" w:rsidR="00875B1C" w:rsidRPr="00875B1C" w:rsidRDefault="00875B1C" w:rsidP="00875B1C">
      <w:pPr>
        <w:autoSpaceDE w:val="0"/>
        <w:autoSpaceDN w:val="0"/>
        <w:adjustRightInd w:val="0"/>
        <w:spacing w:before="280" w:after="28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  <w:r w:rsidRPr="00875B1C">
        <w:rPr>
          <w:rFonts w:eastAsia="Times New Roman" w:cstheme="minorHAnsi"/>
          <w:sz w:val="24"/>
          <w:szCs w:val="24"/>
          <w:lang w:eastAsia="pl-PL"/>
        </w:rPr>
        <w:t>z dnia 4 listopada 2022 r.</w:t>
      </w:r>
    </w:p>
    <w:p w14:paraId="7000556B" w14:textId="5EAAC493" w:rsidR="00875B1C" w:rsidRPr="00875B1C" w:rsidRDefault="00875B1C" w:rsidP="00875B1C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5B1C">
        <w:rPr>
          <w:rFonts w:eastAsia="Times New Roman" w:cstheme="minorHAnsi"/>
          <w:sz w:val="24"/>
          <w:szCs w:val="24"/>
          <w:lang w:eastAsia="pl-PL"/>
        </w:rPr>
        <w:t>Na podstawie art. 34 ust. 1 ustawy z dnia 27 października 2022 r. o zakupie preferencyjnym paliwa stałego dla gospodarst</w:t>
      </w:r>
      <w:r w:rsidRPr="00875B1C">
        <w:rPr>
          <w:rFonts w:eastAsia="Times New Roman" w:cstheme="minorHAnsi"/>
          <w:sz w:val="24"/>
          <w:szCs w:val="24"/>
          <w:lang w:eastAsia="pl-PL"/>
        </w:rPr>
        <w:t>w</w:t>
      </w:r>
      <w:r w:rsidRPr="00875B1C">
        <w:rPr>
          <w:rFonts w:eastAsia="Times New Roman" w:cstheme="minorHAnsi"/>
          <w:sz w:val="24"/>
          <w:szCs w:val="24"/>
          <w:lang w:eastAsia="pl-PL"/>
        </w:rPr>
        <w:t xml:space="preserve"> domowych (Dz. U. 2022 poz. 2236) Wójt Gminy Gaworzyce informuje o przystąpieniu do zakupu paliwa stałego (węgiel kamienny).</w:t>
      </w:r>
    </w:p>
    <w:p w14:paraId="19CE9CE4" w14:textId="77777777" w:rsidR="00875B1C" w:rsidRPr="00875B1C" w:rsidRDefault="00875B1C">
      <w:pPr>
        <w:rPr>
          <w:rFonts w:cstheme="minorHAnsi"/>
          <w:sz w:val="24"/>
          <w:szCs w:val="24"/>
        </w:rPr>
      </w:pPr>
    </w:p>
    <w:p w14:paraId="16D627FD" w14:textId="01078D91" w:rsidR="00C82285" w:rsidRPr="00875B1C" w:rsidRDefault="00875B1C">
      <w:pPr>
        <w:ind w:left="6300"/>
        <w:rPr>
          <w:sz w:val="24"/>
          <w:szCs w:val="24"/>
        </w:rPr>
      </w:pPr>
      <w:r w:rsidRPr="00875B1C">
        <w:rPr>
          <w:sz w:val="24"/>
          <w:szCs w:val="24"/>
        </w:rPr>
        <w:t>Wójt</w:t>
      </w:r>
    </w:p>
    <w:p w14:paraId="01B4FA20" w14:textId="174E1E04" w:rsidR="00875B1C" w:rsidRPr="00875B1C" w:rsidRDefault="00875B1C">
      <w:pPr>
        <w:ind w:left="6300"/>
        <w:rPr>
          <w:sz w:val="24"/>
          <w:szCs w:val="24"/>
        </w:rPr>
      </w:pPr>
      <w:r w:rsidRPr="00875B1C">
        <w:rPr>
          <w:sz w:val="24"/>
          <w:szCs w:val="24"/>
        </w:rPr>
        <w:t>/-/ Jacek Szwagrzyk</w:t>
      </w:r>
    </w:p>
    <w:sectPr w:rsidR="00875B1C" w:rsidRPr="00875B1C" w:rsidSect="001010FC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85"/>
    <w:rsid w:val="00875B1C"/>
    <w:rsid w:val="00C8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EECB"/>
  <w15:chartTrackingRefBased/>
  <w15:docId w15:val="{07C870DA-C074-4882-A7E1-5FD1EB88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Stangret</dc:creator>
  <cp:keywords/>
  <dc:description/>
  <cp:lastModifiedBy>Anita Stangret</cp:lastModifiedBy>
  <cp:revision>2</cp:revision>
  <dcterms:created xsi:type="dcterms:W3CDTF">2022-11-04T08:04:00Z</dcterms:created>
  <dcterms:modified xsi:type="dcterms:W3CDTF">2022-11-04T08:06:00Z</dcterms:modified>
</cp:coreProperties>
</file>